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2A" w:rsidRPr="0063142E" w:rsidRDefault="00EE2C2A" w:rsidP="00E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УТВЕРЖДАЮ</w:t>
      </w:r>
    </w:p>
    <w:p w:rsidR="00EE2C2A" w:rsidRDefault="00EE2C2A" w:rsidP="00E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                                                          Директор МАОУ «СШ№35»</w:t>
      </w:r>
    </w:p>
    <w:p w:rsidR="00EE2C2A" w:rsidRDefault="00EE2C2A" w:rsidP="00E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                                              </w:t>
      </w:r>
    </w:p>
    <w:p w:rsidR="00EE2C2A" w:rsidRPr="0063142E" w:rsidRDefault="00EE2C2A" w:rsidP="00E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«СШ№35»                 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EE2C2A" w:rsidRPr="00774808" w:rsidRDefault="00EE2C2A" w:rsidP="00EE2C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00-ОД</w:t>
      </w:r>
      <w:r w:rsidRPr="0088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27A40" w:rsidRDefault="00D27A40"/>
    <w:p w:rsidR="00F41270" w:rsidRDefault="00F41270"/>
    <w:p w:rsidR="00F41270" w:rsidRDefault="00F41270"/>
    <w:p w:rsidR="00F41270" w:rsidRPr="00EE2C2A" w:rsidRDefault="00F41270" w:rsidP="00EE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 xml:space="preserve">ПОЛОЖЕНИЕ О ПРЕДОТВРАЩЕНИИ И УРЕГУЛИРОВАНИИ КОНФЛИКТА ИНТЕРЕСОВ В </w:t>
      </w:r>
      <w:r w:rsidR="00EE2C2A" w:rsidRPr="00EE2C2A">
        <w:rPr>
          <w:rFonts w:ascii="Times New Roman" w:hAnsi="Times New Roman" w:cs="Times New Roman"/>
          <w:b/>
          <w:sz w:val="28"/>
          <w:szCs w:val="28"/>
        </w:rPr>
        <w:t>Муниципальном автономном общеобразовательном учреждении г. Хабаровска «Средняя школа №35» (МАОУ «СШ №35»)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1.1. Настоящее Типовое положение о предотвращении и урегулировании конфликта интересов в </w:t>
      </w:r>
      <w:r w:rsidR="00EE2C2A" w:rsidRPr="00EE2C2A">
        <w:rPr>
          <w:rFonts w:ascii="Times New Roman" w:hAnsi="Times New Roman" w:cs="Times New Roman"/>
          <w:sz w:val="24"/>
          <w:szCs w:val="24"/>
        </w:rPr>
        <w:t>МАОУ «СШ №35»</w:t>
      </w:r>
      <w:r w:rsidRPr="00EE2C2A">
        <w:rPr>
          <w:rFonts w:ascii="Times New Roman" w:hAnsi="Times New Roman" w:cs="Times New Roman"/>
          <w:sz w:val="24"/>
          <w:szCs w:val="24"/>
        </w:rPr>
        <w:t xml:space="preserve"> (далее - Организация) в соответствии со статьей 13.3 Федерального закона от 25.12.2008 N 273-ФЗ "О противодействии коррупции"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 Понятия и термины, применяемые в настоящем Типовом положении, используются в тех же значениях, что и в Федеральном законе от 25.12.2008 N 273-ФЗ "О противодействии коррупции". (абзац введен постановлением администрации г. Хабаровска от 21.12.2022 N 4726)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1.1.1.</w:t>
      </w:r>
      <w:r w:rsidR="00EE2C2A">
        <w:rPr>
          <w:rFonts w:ascii="Times New Roman" w:hAnsi="Times New Roman" w:cs="Times New Roman"/>
          <w:sz w:val="24"/>
          <w:szCs w:val="24"/>
        </w:rPr>
        <w:t>В</w:t>
      </w:r>
      <w:r w:rsidRPr="00EE2C2A">
        <w:rPr>
          <w:rFonts w:ascii="Times New Roman" w:hAnsi="Times New Roman" w:cs="Times New Roman"/>
          <w:sz w:val="24"/>
          <w:szCs w:val="24"/>
        </w:rPr>
        <w:t xml:space="preserve"> </w:t>
      </w:r>
      <w:r w:rsidR="00EE2C2A" w:rsidRPr="00EE2C2A">
        <w:rPr>
          <w:rFonts w:ascii="Times New Roman" w:hAnsi="Times New Roman" w:cs="Times New Roman"/>
          <w:sz w:val="24"/>
          <w:szCs w:val="24"/>
        </w:rPr>
        <w:t>МАОУ «СШ №35»</w:t>
      </w:r>
      <w:r w:rsidRPr="00EE2C2A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локальны</w:t>
      </w:r>
      <w:r w:rsidR="00EE2C2A">
        <w:rPr>
          <w:rFonts w:ascii="Times New Roman" w:hAnsi="Times New Roman" w:cs="Times New Roman"/>
          <w:sz w:val="24"/>
          <w:szCs w:val="24"/>
        </w:rPr>
        <w:t>е</w:t>
      </w:r>
      <w:r w:rsidRPr="00EE2C2A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EE2C2A">
        <w:rPr>
          <w:rFonts w:ascii="Times New Roman" w:hAnsi="Times New Roman" w:cs="Times New Roman"/>
          <w:sz w:val="24"/>
          <w:szCs w:val="24"/>
        </w:rPr>
        <w:t>е</w:t>
      </w:r>
      <w:r w:rsidRPr="00EE2C2A">
        <w:rPr>
          <w:rFonts w:ascii="Times New Roman" w:hAnsi="Times New Roman" w:cs="Times New Roman"/>
          <w:sz w:val="24"/>
          <w:szCs w:val="24"/>
        </w:rPr>
        <w:t xml:space="preserve"> акт</w:t>
      </w:r>
      <w:r w:rsidR="00EE2C2A">
        <w:rPr>
          <w:rFonts w:ascii="Times New Roman" w:hAnsi="Times New Roman" w:cs="Times New Roman"/>
          <w:sz w:val="24"/>
          <w:szCs w:val="24"/>
        </w:rPr>
        <w:t>ы</w:t>
      </w:r>
      <w:r w:rsidRPr="00EE2C2A">
        <w:rPr>
          <w:rFonts w:ascii="Times New Roman" w:hAnsi="Times New Roman" w:cs="Times New Roman"/>
          <w:sz w:val="24"/>
          <w:szCs w:val="24"/>
        </w:rPr>
        <w:t xml:space="preserve"> Организации на основании настоящего положени</w:t>
      </w:r>
      <w:r w:rsidR="00EE2C2A">
        <w:rPr>
          <w:rFonts w:ascii="Times New Roman" w:hAnsi="Times New Roman" w:cs="Times New Roman"/>
          <w:sz w:val="24"/>
          <w:szCs w:val="24"/>
        </w:rPr>
        <w:t>я</w:t>
      </w:r>
      <w:r w:rsidRPr="00EE2C2A">
        <w:rPr>
          <w:rFonts w:ascii="Times New Roman" w:hAnsi="Times New Roman" w:cs="Times New Roman"/>
          <w:sz w:val="24"/>
          <w:szCs w:val="24"/>
        </w:rPr>
        <w:t xml:space="preserve"> о предотвращении и урегулировании конфликта интересов в </w:t>
      </w:r>
      <w:r w:rsidR="00EE2C2A" w:rsidRPr="00EE2C2A">
        <w:rPr>
          <w:rFonts w:ascii="Times New Roman" w:hAnsi="Times New Roman" w:cs="Times New Roman"/>
          <w:sz w:val="24"/>
          <w:szCs w:val="24"/>
        </w:rPr>
        <w:t xml:space="preserve">МАОУ «СШ №35» </w:t>
      </w:r>
      <w:r w:rsidRPr="00EE2C2A">
        <w:rPr>
          <w:rFonts w:ascii="Times New Roman" w:hAnsi="Times New Roman" w:cs="Times New Roman"/>
          <w:sz w:val="24"/>
          <w:szCs w:val="24"/>
        </w:rPr>
        <w:t>(далее - Положение). (п. 1.1.1 введен постановлением администрации г. Хабаровска от 21.12.2022 N 4726)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1.2. Положение распространяется на всех работников Организации, находящихся с ней в трудовых отношениях.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1.</w:t>
      </w:r>
      <w:r w:rsidR="00EE2C2A">
        <w:rPr>
          <w:rFonts w:ascii="Times New Roman" w:hAnsi="Times New Roman" w:cs="Times New Roman"/>
          <w:sz w:val="24"/>
          <w:szCs w:val="24"/>
        </w:rPr>
        <w:t>3</w:t>
      </w:r>
      <w:r w:rsidRPr="00EE2C2A">
        <w:rPr>
          <w:rFonts w:ascii="Times New Roman" w:hAnsi="Times New Roman" w:cs="Times New Roman"/>
          <w:sz w:val="24"/>
          <w:szCs w:val="24"/>
        </w:rPr>
        <w:t xml:space="preserve">. 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 до подписания трудового договора. (п. 1.4 введен постановлением администрации г. Хабаровска от 21.12.2022 N 4726)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>2. Обязанности работников Организации по выявлению и урегулированию конфликта интересов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В целях выявления и урегулирования конфликта интересов работники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Организации обязаны: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лиц, состоящих с ними в близком родстве или свойстве (родители, супруги, дети, братья, сестры, а также братья, сестры, родители, дети супругов и супруги детей), граждан или организаций, с которыми работники Организации и (или) лица, состоящие с ними в близком родстве или свойстве, связаны имущественными, корпоративными или иными близкими отношениями;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2) избегать ситуаций и обстоятельств, которые могут привести к конфликту интересов;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3) раскрывать возникший (реальный) или потенциальный конфликт интересов;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4) содействовать урегулированию возникшего конфликта интересов.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>3. Принципы урегулирования конфликта интересов</w:t>
      </w:r>
      <w:r w:rsidRPr="00EE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Урегулирование конфликта интересов в Организации осуществляется на основе следующих принципов: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1) обязанность раскрытия сведений о реальном или потенциальном конфликте интересов;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2) индивидуальное рассмотрение и оценка </w:t>
      </w:r>
      <w:proofErr w:type="spellStart"/>
      <w:r w:rsidRPr="00EE2C2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EE2C2A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3) конфиденциальность процесса раскрытия сведений о конфликте интересов и его урегулирования;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4) соблюдение баланса интересов Организации и работника при урегулировании конфликта интересов;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 xml:space="preserve">4. Порядок выявления конфликта интересов в Организации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4.1. Выявление возникшего (реального) и потенциального конфликта интересов в Организации осуществляется с помощью следующих процедур: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1) ежегодное, до 30 апреля года, следующего за отчетным, представление руководител</w:t>
      </w:r>
      <w:r w:rsidR="00EE2C2A">
        <w:rPr>
          <w:rFonts w:ascii="Times New Roman" w:hAnsi="Times New Roman" w:cs="Times New Roman"/>
          <w:sz w:val="24"/>
          <w:szCs w:val="24"/>
        </w:rPr>
        <w:t>ю</w:t>
      </w:r>
      <w:r w:rsidRPr="00EE2C2A">
        <w:rPr>
          <w:rFonts w:ascii="Times New Roman" w:hAnsi="Times New Roman" w:cs="Times New Roman"/>
          <w:sz w:val="24"/>
          <w:szCs w:val="24"/>
        </w:rPr>
        <w:t xml:space="preserve"> работниками, за</w:t>
      </w:r>
      <w:r w:rsidR="00EE2C2A">
        <w:rPr>
          <w:rFonts w:ascii="Times New Roman" w:hAnsi="Times New Roman" w:cs="Times New Roman"/>
          <w:sz w:val="24"/>
          <w:szCs w:val="24"/>
        </w:rPr>
        <w:t>нимающими</w:t>
      </w:r>
      <w:r w:rsidRPr="00EE2C2A">
        <w:rPr>
          <w:rFonts w:ascii="Times New Roman" w:hAnsi="Times New Roman" w:cs="Times New Roman"/>
          <w:sz w:val="24"/>
          <w:szCs w:val="24"/>
        </w:rPr>
        <w:t xml:space="preserve"> отдельные должности в Организации согласно Перечню должностей, декларации о конфликте интересов;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2) уведомление работником Организации руководителя Организации о возникновении личной заинтересованности, которая приводит или может привести к конфликту интересов.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4.2. Должности, при </w:t>
      </w:r>
      <w:r w:rsidR="00EE2C2A">
        <w:rPr>
          <w:rFonts w:ascii="Times New Roman" w:hAnsi="Times New Roman" w:cs="Times New Roman"/>
          <w:sz w:val="24"/>
          <w:szCs w:val="24"/>
        </w:rPr>
        <w:t>исполнении трудовых обязанностей</w:t>
      </w:r>
      <w:r w:rsidRPr="00EE2C2A">
        <w:rPr>
          <w:rFonts w:ascii="Times New Roman" w:hAnsi="Times New Roman" w:cs="Times New Roman"/>
          <w:sz w:val="24"/>
          <w:szCs w:val="24"/>
        </w:rPr>
        <w:t xml:space="preserve"> которых на работников распространяется требование об обязательном представлении декларации о конфликте интересов, определяются Перечнем должностей в Организации, которы</w:t>
      </w:r>
      <w:r w:rsidR="00EE2C2A">
        <w:rPr>
          <w:rFonts w:ascii="Times New Roman" w:hAnsi="Times New Roman" w:cs="Times New Roman"/>
          <w:sz w:val="24"/>
          <w:szCs w:val="24"/>
        </w:rPr>
        <w:t>е</w:t>
      </w:r>
      <w:r w:rsidRPr="00EE2C2A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EE2C2A">
        <w:rPr>
          <w:rFonts w:ascii="Times New Roman" w:hAnsi="Times New Roman" w:cs="Times New Roman"/>
          <w:sz w:val="24"/>
          <w:szCs w:val="24"/>
        </w:rPr>
        <w:t>ы</w:t>
      </w:r>
      <w:r w:rsidRPr="00EE2C2A">
        <w:rPr>
          <w:rFonts w:ascii="Times New Roman" w:hAnsi="Times New Roman" w:cs="Times New Roman"/>
          <w:sz w:val="24"/>
          <w:szCs w:val="24"/>
        </w:rPr>
        <w:t xml:space="preserve"> с коррупционными рисками (далее - Перечень), утверждаемым локальным нормативным актом Организации.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4.3. Декларация о конфликте интересов также представляется одновременно с представлением документов для занятия должности при переводе на должности, включенные в Перечень.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4.4. Работник Организации обязан уведомить руководителя Организации при возникновении ситуации, при которой личная заинтересованность (прямая или косвенная) работника Организации (возможность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лично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он и (или) лица, состоящие с ним в близком родстве или свойстве, связаны имущественными, корпоративными или иными близкими отношениями) влияет или может повлиять на надлежащее, объективное и беспристрастное исполнение им должностных обязанностей.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 xml:space="preserve"> 5. Порядок представления работниками Организации декларации о конфликте интересов, уведомления руководителя Организации о возникновении личной заинтересованности, которая приводит или может привести к конфликту интересов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5.1. Декларация о конфликте интересов (далее - декларация) составляется в письменном виде на имя руководителя Организации по форме, разрабатываемой и утверждаемой в Организации в соответствии с приложением N 1 к настоящему положению, и подается работником Организации ежегодно в срок до 30 апреля года, следующего за отчетным, должностному лицу, ответственным за предупреждение коррупции в Организации (далее - ответственное структурное подразделение и (или) ответственное должностное лицо соответственно). (в ред. постановления администрации г. Хабаровска от 21.12.2022 N 4726)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5.1.1. Обработка персональных данных, содержащихся в поданных декларациях, осуществляется в соответствии с законодательством Российской Федерации о </w:t>
      </w:r>
      <w:r w:rsidRPr="00EE2C2A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данных. (п. 5.1.1 введен постановлением администрации г. Хабаровска от 21.12.2022 N 4726)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 возникновения у него личной заинтересованности, уведомить об этом руководителя Организации, а в случае отсутствия работника Организации на рабочем месте (выходные или праздничные дни, нахождение в отпуске, в командировке, в период временной нетрудоспособности) незамедлительно уведомить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5.3.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форме, разрабатываемой и утверждаемой в Организации в соответствии с приложением N 2 к настоящему положению на имя руководителя Организации и представляется работником ответственному должностному лицу. (в ред. постановления администрации г. Хабаровска от 21.12.2022 N 4726)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>6. Порядок рассмотрения деклараций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6.1. Поданные на имя руководителя Организации декларации в день их поступления регистрируются ответственным должностным лицом в журнале регистрации деклараций и уведомлений (далее - Журнал) (приложение N 3 к настоящему Положению), который должен быть прошит и пронумерован, а также заверен оттиском печати Организации.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Копия зарегистрированной декларации в день регистрации передается руководителю Организации для назначения проверки, при этом на передаваемой копии указываются регистрационный номер, дата регистрации, фамилия, инициалы и подпись ответственного должностного лица уполномоченного органа, зарегистрировавшего декларацию. Отказ в регистрации декларации, а также непредставление руководителю Организации зарегистрированной копии не допускаются.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6.2. Руководитель Организации в течение рабочего дня со дня регистрации декларации назначает проведение проверки в отношении информации, указанной в декларации, и передает ее ответственному должностному лицу на проведение такой проверки.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6.3. Проверка сведений, изложенных в декларации, осуществляется в срок, не превышающий 15 рабочих дней со дня регистрации декларации. Срок проверки может быть продлен до 30 календарных дней в случае направления запросов в соответствии с абзацем четвертым настоящего пункта.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В ходе проверки декларации в целях раскрытия возможного (реального) или потенциального конфликта интересов изучается личное дело работника Организации с данными о его родственниках и местах их работы. </w:t>
      </w:r>
    </w:p>
    <w:p w:rsidR="00EE2C2A" w:rsidRPr="00EE2C2A" w:rsidRDefault="00F41270" w:rsidP="00EE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В ходе проверки сведений, изложенных в декларации, ответственное должностное лицо получает от работника Организации, направившего декларацию, пояснения по </w:t>
      </w:r>
      <w:r w:rsidRPr="00EE2C2A">
        <w:rPr>
          <w:rFonts w:ascii="Times New Roman" w:hAnsi="Times New Roman" w:cs="Times New Roman"/>
          <w:sz w:val="24"/>
          <w:szCs w:val="24"/>
        </w:rPr>
        <w:lastRenderedPageBreak/>
        <w:t xml:space="preserve">изложенным в ней обстоятельствам, и направляет в установленном порядке запросы в государственные органы Хабаровского края, органы местного самоуправления, структурные подразделения администрации города Хабаровска и иные органы и организации, сопоставляет информацию, предоставленную работником, со сведениями, содержащимися в официальных базах данных (ЕГРЮЛ, ЕГРИП и т.п.), а также в открытых источниках, размещенных в свободном доступе в информационно-телекоммуникационной сети Интернет, в целях полного и объективного исследования фактов и обстоятельств, изложенных в декларации,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 (в ред. постановления администрации г. Хабаровска от 21.12.2022 N 4726)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6.4. В случае если на все вопросы, указанные в декларации, работником Организации дан отрицательный ответ и такие ответы подтверждены в ходе проверки, указанной в пункте 6.3 настоящего Положения, соответствующая отметка проставляется ответственным должностным лицом в Журнале, и такая декларация дальнейшему рассмотрению не подлежит.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6.5. В случае положительного ответа на любой из вопросов, указанных в декларации, или выявления в процессе проверки, указанной в пункте 6.3 настоящего Положения, несоответствия сведений, отраженных в декларации, в течение рабочего дня со дня окончания проверки, указанной в пункте 6.3 настоящего Положения, ответственным должностным лицом осуществляется подготовка мотивированного заключения и всех имеющихся материалов, которые направляются на рассмотрение руководителю Организации.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Мотивированное заключение должно содержать: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- информацию, изложенную в декларации;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- информацию о полученных пояснениях от работника Организации, направлении запросов в государственные органы Хабаровского края, органы местного самоуправления, структурные подразделения администрации города Хабаровска и заинтересованные организации и ответах, полученных по ним;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- мотивированный вывод по результатам предварительного рассмотрения декларации и рекомендации для принятия решений. (в ред. постановления администрации г. Хабаровска от 21.12.2022 N 4726)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6.6. Руководитель Организации в случае получения сведений по результатам проверки, указанных в пункте 6.5 настоящего Положения, в течение трех рабочих дней осуществляет подписание мотивированного заключения и направление подписанного мотивированного заключения и документов, указанных в пункте 6.5 настоящего Порядка, в комиссию по предотвращению и урегулированию конфликта интересов.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6.7. Декларация и все имеющиеся материалы, мотивированное заключение подлежат рассмотрению комиссией по предотвращению и урегулированию конфликта интересов (далее - Комиссия), созданной в Организации, в течение 10 рабочих дней со дня поступления декларации, мотивированного заключения и материалов в порядке, установленном положением о Комиссии, утверждаемым локальным нормативным актом Организации. </w:t>
      </w:r>
    </w:p>
    <w:p w:rsid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6.8. По результатам рассмотрения декларации Комиссией принимается одно из следующих решений: а) признать, что при исполнении работником Организации своих трудовых обязанностей конфликт интересов отсутствует; б) признать, что при исполнении работником Организации своих трудовых обязанностей личная заинтересованность </w:t>
      </w:r>
      <w:r w:rsidRPr="00EE2C2A">
        <w:rPr>
          <w:rFonts w:ascii="Times New Roman" w:hAnsi="Times New Roman" w:cs="Times New Roman"/>
          <w:sz w:val="24"/>
          <w:szCs w:val="24"/>
        </w:rPr>
        <w:lastRenderedPageBreak/>
        <w:t>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 разделом 8 настоящего положения. в) признать, что работник Организации не соблюдал требования об урегулировании конфликта интересов в Организации, установленные локальным нормативным актом Организации. В этом случае Комиссия рекомендует руководителю Организации рассмотреть вопрос о применении к работнику Организации дисциплинарного взыскания. (</w:t>
      </w:r>
      <w:proofErr w:type="spellStart"/>
      <w:r w:rsidRPr="00EE2C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E2C2A">
        <w:rPr>
          <w:rFonts w:ascii="Times New Roman" w:hAnsi="Times New Roman" w:cs="Times New Roman"/>
          <w:sz w:val="24"/>
          <w:szCs w:val="24"/>
        </w:rPr>
        <w:t xml:space="preserve">. "в" введен постановлением администрации г. Хабаровска от 21.12.2022 N 4726)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6.9. Копия протокола заседания Комиссии не позднее пяти рабочих дней со дня проведения заседания направляется руководителю Организации.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6.10.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поступившей декларации одно из следующих решений:</w:t>
      </w:r>
    </w:p>
    <w:p w:rsidR="00EE2C2A" w:rsidRPr="00EE2C2A" w:rsidRDefault="00F41270" w:rsidP="00EE2C2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а) признать, что при исполнении должностных обязанностей работником Организации, представившим декларацию, конфликт интересов отсутствует;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должностных обязанностей работником Организации, представившим декларацию, личная заинтересованность приводит или может привести к конфликту интересов.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Организации, представившего декларацию, под подпись.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6.11. В случае принятия решения, предусмотренного подпунктом "б" пункта 6.10 настоящего Положения, руководитель Организации обеспечивает принятие мер по предотвращению или урегулированию конфликта интересов, указанных в разделе 8 настоящего Положения, либо рекомендует работнику Организации, представившему декларацию, принять такие меры. В этом случае устанавливается срок, когда работник Организации, представивший декларацию, должен принять конкретные меры по предотвращению или урегулированию конфликта интересов, информация о котором доводится до работника под подпись.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6.12. В случае непринятия работником Организации, представившим декларацию, мер по предотвращению или урегулированию конфликта интересов в срок, указанный в пункте 6.11 настоящего Положения, руководитель Организации обеспечивает применение к работнику, допустившему нарушение, мер ответственности, предусмотренных законодательством Российской Федерации.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6.13. Обобщенная информация о поданных декларациях,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ежегодно не позднее 15 мая года, следующего за отчетным. </w:t>
      </w:r>
    </w:p>
    <w:p w:rsidR="00EE2C2A" w:rsidRPr="00EE2C2A" w:rsidRDefault="00F41270" w:rsidP="00EE2C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 xml:space="preserve">7. Порядок рассмотрения уведомлений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7.1. Поданные на имя руководителя Организации уведомления в день их поступления регистрируются ответственным должностным лицом в журнале регистрации деклараций и уведомлений (далее - Журнал) (приложение N 3 к настоящему Положению), который должен быть прошит и пронумерован, а также заверен оттиском печати Организации.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Копия уведомления с отметкой о регистрации выдается в день регистрации работнику Организации, представившему уведомление, лично.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К уведомлению прилагаются имеющиеся в распоряжении материалы, подтверждающие факты, изложенные в нем.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Копия зарегистрированного уведомления в день его регистрации передается руководителю Организации для назначения проверки, при этом на передаваемой </w:t>
      </w:r>
      <w:r w:rsidRPr="00EE2C2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Организации копии уведомления указываются его регистрационный номер, дата регистрации, фамилия, инициалы и подпись ответственного должностного лица.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Отказ в регистрации уведомления, а также </w:t>
      </w:r>
      <w:r w:rsidR="00EE2C2A" w:rsidRPr="00EE2C2A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EE2C2A">
        <w:rPr>
          <w:rFonts w:ascii="Times New Roman" w:hAnsi="Times New Roman" w:cs="Times New Roman"/>
          <w:sz w:val="24"/>
          <w:szCs w:val="24"/>
        </w:rPr>
        <w:t xml:space="preserve"> работнику Организации копии зарегистрированного уведомления не допускаются.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ответственного должностного лица, зарегистрировавшего уведомление, приобщается к личному делу работника.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7.2. Зарегистрированное уведомление ответственным должностным лицом не позднее рабочего дня, следующего за днем регистрации, передается на рассмотрение руководителю Организации. </w:t>
      </w:r>
    </w:p>
    <w:p w:rsidR="00EE2C2A" w:rsidRPr="00EE2C2A" w:rsidRDefault="00F41270" w:rsidP="00EE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7.3.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 и (или) структурным подразделением.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7.4. Проверка сведений, изложенных в уведомлении, осуществляется в срок, не превышающий 15 рабочих дней со дня регистрации уведомления. Срок проверки может быть продлен до 30 календарных дней в случае направления запросов в соответствии с абзацем четвертым настоящего пункта.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В ходе проверки уведомления в целях раскрытия возможного (реального) или потенциального конфликта интересов изучается личное дело работника Организации сданными о его родственниках и местах их работы.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В ходе проверки сведений, изложенных в уведомлении, ответственное должностное лицо получает от работника Организации, направившего уведомление, пояснения по изложенным в ней обстоятельствам и направляет в установленном порядке запросы в государственные органы Хабаровского края, органы местного самоуправления, структурные подразделения администрации города Хабаровска и иные органы и организации, сопоставляет информацию, предоставленную работником, со сведениями, содержащимися в официальных базах данных (ЕГРЮЛ, ЕГРИП и т.п.), а также в открытых источниках, размещенных в свободном доступе в информационно-телекоммуникационной сети Интернет, в целях полного и объективного исследования фактов и обстоятельств, изложенных в уведомлении,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 (в ред. постановления администрации г. Хабаровска от 21.12.2022 N 4726)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7.5. По результатам проверки уведомления ответственное должностное лицо не позднее трех рабочих дней со дня окончания сроков, указанных в пункте 7.4 настоящего Положения, подготавливает и обеспечивает подписание руководителем Организации мотивированного заключения, которое должно содержать: - информацию, изложенную в уведомлении; - информацию, полученную от государственных органов Хабаровского края, органов местного самоуправления, структурных подразделений администрации города Хабаровска и заинтересованных организаций на основании запросов; - мотивированный </w:t>
      </w:r>
      <w:r w:rsidRPr="00EE2C2A">
        <w:rPr>
          <w:rFonts w:ascii="Times New Roman" w:hAnsi="Times New Roman" w:cs="Times New Roman"/>
          <w:sz w:val="24"/>
          <w:szCs w:val="24"/>
        </w:rPr>
        <w:lastRenderedPageBreak/>
        <w:t xml:space="preserve">вывод по результатам предварительного рассмотрения уведомления и рекомендации для принятия решений. </w:t>
      </w:r>
    </w:p>
    <w:p w:rsidR="00EE2C2A" w:rsidRPr="00EE2C2A" w:rsidRDefault="00F41270" w:rsidP="00EE2C2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7.6. Руководитель Организации в течение трех рабочих дней со дня подписания мотивированного заключения направляет уведомление, мотивированное заключение и другие материалы (при наличии) для рассмотрения в Комиссию.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7.7. Уведомление, мотивированное заключение и другие материалы (при их наличии) подлежат рассмотрению Комиссией в течение 10 рабочих дней со дня поступления указанных сведений в порядке, установленном положением о Комиссии, утверждаемым локальным нормативным актом Организации.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7.8. По результатам рассмотрения уведомления Комиссией принимается одно из следующих решений: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работником Организации своих трудовых обязанностей конфликт интересов отсутствует;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разделом 8 настоящего Типового положения.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в) признать, что работник Организации не соблюдал требования об урегулировании конфликта интересов в Организации, установленные локальным нормативным актом Организации. В этом случае Комиссия рекомендует руководителю Организации рассмотреть вопрос о применении к работнику Организации дисциплинарного взыскания. (</w:t>
      </w:r>
      <w:proofErr w:type="spellStart"/>
      <w:r w:rsidRPr="00EE2C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E2C2A">
        <w:rPr>
          <w:rFonts w:ascii="Times New Roman" w:hAnsi="Times New Roman" w:cs="Times New Roman"/>
          <w:sz w:val="24"/>
          <w:szCs w:val="24"/>
        </w:rPr>
        <w:t>. "в" введен постановлением администрации г. Хабаровска от 21.12.2022 N 4726)</w:t>
      </w:r>
    </w:p>
    <w:p w:rsidR="00EE2C2A" w:rsidRPr="00EE2C2A" w:rsidRDefault="00F41270" w:rsidP="00EE2C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Решения комиссии носят рекомендательный характер.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7.9. Копия протокола заседания Комиссии не позднее пяти рабочих дней со дня проведения заседания направляется руководителю Организации.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7.10.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поступившему уведомлению одно из следующих решений: </w:t>
      </w:r>
    </w:p>
    <w:p w:rsidR="00EE2C2A" w:rsidRPr="00EE2C2A" w:rsidRDefault="00EE2C2A" w:rsidP="00EE2C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работником Организации, представившим уведомление, конфликт интересов отсутствует;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б) признать, что при исполнении должностных обязанностей работником Организации, представившим уведомление, личная заинтересованность приводит или может привести к конфликту интересов. 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Организации, представившего уведомление, под подпись.</w:t>
      </w:r>
    </w:p>
    <w:p w:rsidR="00EE2C2A" w:rsidRPr="00EE2C2A" w:rsidRDefault="00F41270" w:rsidP="00EE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7.11. В случае принятия решения, предусмотренного подпунктом "б" пункта 7.10 настоящего Положения, руководитель Организации обеспечивает принятие мер по предотвращению или урегулированию конфликта интересов, указанных в разделе 8 настоящего Положения, либо рекомендует работнику Организации, представившему уведомление, принять такие меры. В этом случае устанавливается срок, когда работник Организации,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работника под подпись.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7.12. В случае непринятия работником Организации, представившим уведомление, мер по предотвращению или урегулированию конфликта интересов в срок, указанный в пункте 7.11 настоящего Положения, руководитель Организации обеспечивает применение к работнику, допустившему нарушение, мер ответственности, предусмотренных законодательством Российской Федерации.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7.13. Информация о поданных уведомлениях, об их рассмотрении и о принятых по ним решениях за подписью руководителя Организации направляется в службу по </w:t>
      </w:r>
      <w:r w:rsidRPr="00EE2C2A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взаимодействию с правоохранительными органами администрации города Хабаровска не позднее 10 календарных дней со дня принятия решения. </w:t>
      </w:r>
    </w:p>
    <w:p w:rsidR="00EE2C2A" w:rsidRPr="00EE2C2A" w:rsidRDefault="00F41270" w:rsidP="00EE2C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 xml:space="preserve">8. Меры по предотвращению и урегулированию конфликта интересов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8.1. Для предотвращения или урегулирования конфликта интересов в Организации могут быть применены следующие меры: </w:t>
      </w:r>
    </w:p>
    <w:p w:rsidR="00EE2C2A" w:rsidRPr="00EE2C2A" w:rsidRDefault="00F41270" w:rsidP="00EE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8.1.1. Усиление контроля за исполнением работником трудовых обязанностей, при выполнении которых может возникнуть конфликт интересов.</w:t>
      </w:r>
    </w:p>
    <w:p w:rsidR="00EE2C2A" w:rsidRPr="00EE2C2A" w:rsidRDefault="00F41270" w:rsidP="006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8.1.2. Отстранение работника от совершения действий (принятия решений) в отношении юридического или физического лица, с которым связан его личный интерес.</w:t>
      </w:r>
    </w:p>
    <w:p w:rsidR="00EE2C2A" w:rsidRPr="00EE2C2A" w:rsidRDefault="00F41270" w:rsidP="006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8.1.3. Ограничение доступа работника к информации, владение которой может привести к конфликту интересов.</w:t>
      </w:r>
    </w:p>
    <w:p w:rsidR="00EE2C2A" w:rsidRPr="00EE2C2A" w:rsidRDefault="00F41270" w:rsidP="006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8.1.4. Перевод работника на другую работу как внутри структурного подразделения Организации, так и в другое подразделение Организации.</w:t>
      </w:r>
    </w:p>
    <w:p w:rsidR="00EE2C2A" w:rsidRPr="00EE2C2A" w:rsidRDefault="00F41270" w:rsidP="006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8.1.5. Предложение работнику отказаться от полученной или предполагаемой к получению выгоды, являющейся причиной возникновения конфликта интересов. </w:t>
      </w:r>
    </w:p>
    <w:p w:rsidR="00EE2C2A" w:rsidRPr="00EE2C2A" w:rsidRDefault="00F41270" w:rsidP="006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8.1.6. Иные меры для предотвращения или урегулирования конфликта интересов, не противоречащие действующему законодательству. (п. 8.1 в ред. постановления администрации г. Хабаровска от 21.12.2022 N 4726)</w:t>
      </w:r>
    </w:p>
    <w:p w:rsidR="00EE2C2A" w:rsidRPr="00EE2C2A" w:rsidRDefault="00F41270" w:rsidP="006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 xml:space="preserve"> 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личный интерес будет реализован в ущерб интересам Организации. </w:t>
      </w:r>
    </w:p>
    <w:p w:rsidR="00EE2C2A" w:rsidRPr="00EE2C2A" w:rsidRDefault="00F41270" w:rsidP="00EE2C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2A">
        <w:rPr>
          <w:rFonts w:ascii="Times New Roman" w:hAnsi="Times New Roman" w:cs="Times New Roman"/>
          <w:b/>
          <w:sz w:val="24"/>
          <w:szCs w:val="24"/>
        </w:rPr>
        <w:t>9. Ответственность работников Организации за несоблюдение настоящего положения</w:t>
      </w:r>
    </w:p>
    <w:p w:rsidR="00F41270" w:rsidRDefault="00F41270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2A">
        <w:rPr>
          <w:rFonts w:ascii="Times New Roman" w:hAnsi="Times New Roman" w:cs="Times New Roman"/>
          <w:sz w:val="24"/>
          <w:szCs w:val="24"/>
        </w:rPr>
        <w:t>9.1.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 9.2. За несоблюдение Положения работник Организации может быть привлечен к дисциплинарной ответственности в соответствии с действующим законодательством. (в ред. постановления администрации г. Хабаровска от 21.12.2022 N 4726)</w:t>
      </w: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93A" w:rsidRPr="00642C03" w:rsidRDefault="00DF693A" w:rsidP="00DF6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предотвращении или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урегулировании конфликта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</w:t>
      </w:r>
    </w:p>
    <w:p w:rsidR="00DF693A" w:rsidRPr="00ED7AC5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«СШ№35»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ДЕКЛАРАЦИЯ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конфликте интересов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 ___________________________________________________________________,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(фамилия, имя, отчество (последнее - при наличии))</w:t>
      </w:r>
    </w:p>
    <w:p w:rsidR="00DC039F" w:rsidRDefault="00DC039F" w:rsidP="00DC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знакомлен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антикоррупционными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стандартами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предотвращении и</w:t>
      </w:r>
    </w:p>
    <w:p w:rsidR="00DC039F" w:rsidRPr="00DC039F" w:rsidRDefault="00DC039F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урегулировании конфликта интересов в _____________________________________,</w:t>
      </w:r>
    </w:p>
    <w:p w:rsidR="00DC039F" w:rsidRPr="00DC039F" w:rsidRDefault="00457076" w:rsidP="00DC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(наименование муниципального учреждения)</w:t>
      </w:r>
    </w:p>
    <w:p w:rsidR="00DC039F" w:rsidRPr="00DC039F" w:rsidRDefault="00DC039F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утвержденными _____________________________________________________________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(реквизиты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DC039F" w:rsidRPr="00DC039F" w:rsidRDefault="00457076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л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окального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нормативного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акта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Организации,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которым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утверждены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C039F"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указанные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DC039F" w:rsidRPr="00DC039F" w:rsidRDefault="00DC039F" w:rsidP="00DC0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0"/>
          <w:szCs w:val="20"/>
          <w:lang w:eastAsia="ru-RU"/>
        </w:rPr>
      </w:pPr>
      <w:r w:rsidRPr="00DC039F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антикоррупционные стандарты, положение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 предотвращении и урегулировании конфликта интересов)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lang w:eastAsia="ru-RU"/>
        </w:rPr>
        <w:t>Мне понятны требования указанных антикоррупционных стандартов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lang w:eastAsia="ru-RU"/>
        </w:rPr>
        <w:t>положения о предотвращении и урегулировании конфликта интересов в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</w:t>
      </w:r>
      <w:r w:rsidRPr="0045707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457076" w:rsidRPr="00457076" w:rsidRDefault="00457076" w:rsidP="0045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(наименование муниципального учреждения)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 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(подпись работника) (фамилия, инициалы)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Кому:</w:t>
      </w:r>
      <w:r w:rsidRPr="0045707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_____________________________________________________________________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(фамилия, инициалы и должность руководителя муниципального</w:t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учреждения)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кого: __________________________________________________________________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(фамилия, имя, отчество (последнее - при наличии) работника)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Должность: 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(должность работника)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заполнения: "___" __________ 20___ г.</w:t>
      </w:r>
    </w:p>
    <w:p w:rsidR="00457076" w:rsidRPr="00457076" w:rsidRDefault="00457076" w:rsidP="001B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ознакомиться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приведенными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вопросами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ответить "Да" или "Нет" на каждый из них &lt;1&gt;. При ответе "Да" на любой из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указанных выше вопросов детально изложите подробную информацию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всестороннего рассмотрения и оценки обстоятельств.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Вопросы:</w:t>
      </w:r>
    </w:p>
    <w:p w:rsidR="00457076" w:rsidRPr="00457076" w:rsidRDefault="00457076" w:rsidP="001B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Владеете ли вы, ваши родственники &lt;2&gt; или лица, действующие в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ваших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интересах, акциями (долями, паями) в компании, находящейся в деловых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отношениях </w:t>
      </w:r>
      <w:r w:rsidR="001B2D2A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Организацией,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либо осуществляющей деятельность в сфере,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схожей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 сферой деятельности Организации? _______________________________________</w:t>
      </w:r>
    </w:p>
    <w:p w:rsidR="00457076" w:rsidRPr="00457076" w:rsidRDefault="00457076" w:rsidP="001B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Являетесь ли вы и ваши родственники членами органов управления,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работниками в компании, находящейся в деловых отношениях с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Организацией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либо осуществляющей деятельность в сфере, схожей со сферой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</w:t>
      </w:r>
    </w:p>
    <w:p w:rsidR="00457076" w:rsidRPr="00457076" w:rsidRDefault="00457076" w:rsidP="001B2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Организации? 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Замещаете ли вы и ваши родственники должности в органах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исполнительной власти края и (или) органах местного самоуправления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муниципальных образований края? (при положительном ответе указать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 и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должность) 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Работают ли в Организации ваши родственники? (при положительном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ответе указать степень родства, фамилию и инициалы, должность) ____________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Выполняется ли вами иная оплачиваемая деятельность в сторонних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организациях в сфере, схожей со сферой деятельности Организации? __________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Участвовали ли вы от лица Организации в сделке, в которой вы имели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личную (финансовую) заинтересованность? ___________________________________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Известно ли вам о каких-либо иных обстоятельствах, не указанных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выше, которые вызывают или могут вызвать конфликт интересов или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могут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создать впечатление у ваших коллег и руководителей? _______________________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Если на какой-либо из вопросов вы ответили "Да", то сообщали вы об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этом в письменной форме руководителю Организации либо должностным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лицам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Организации,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ответственным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профилактику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коррупционных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правонарушений? 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Настоящим подтверждаю, что указанные выше вопросы мне понятны,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данные</w:t>
      </w:r>
      <w:r w:rsid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мною</w:t>
      </w:r>
    </w:p>
    <w:p w:rsidR="00457076" w:rsidRPr="00457076" w:rsidRDefault="001B2D2A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457076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7076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7076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7076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7076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7076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исчерпывающими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7076"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достоверными.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 ____________________________________________</w:t>
      </w:r>
    </w:p>
    <w:p w:rsidR="00457076" w:rsidRPr="00457076" w:rsidRDefault="00457076" w:rsidP="001B2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(подпись работника) (фамилия, инициалы)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Декларацию принял: "___" __________ 20___ г.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(должность, фамилия, имя, отчество (последнее - при наличии)</w:t>
      </w:r>
      <w:r w:rsid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лица, принявшего декларацию)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--------------------------------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&lt;1&gt; Ответ "Да" необязательно означает наличие конфликта интересов,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но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выявляет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вопрос,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заслуживающий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дальнейшего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обсуждения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и</w:t>
      </w:r>
      <w:r w:rsidR="001B2D2A"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рассмотрения.</w:t>
      </w:r>
    </w:p>
    <w:p w:rsidR="00457076" w:rsidRPr="00457076" w:rsidRDefault="00457076" w:rsidP="0045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&lt;2&gt; Родители, супруги, дети (в том числе приемные), родные братья и</w:t>
      </w:r>
      <w:r w:rsid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45707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сестры, а также братья, сестры, родители, дети супругов и супруги детей.</w:t>
      </w:r>
    </w:p>
    <w:p w:rsidR="00DC039F" w:rsidRDefault="00DC039F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Default="001B2D2A" w:rsidP="0030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93A" w:rsidRPr="00642C03" w:rsidRDefault="00DF693A" w:rsidP="00DF6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предотвращении или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урегулировании конфликта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</w:t>
      </w:r>
    </w:p>
    <w:p w:rsidR="00DF693A" w:rsidRPr="00ED7AC5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«СШ№35»</w:t>
      </w:r>
    </w:p>
    <w:p w:rsid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D7AC5" w:rsidRPr="001B2D2A" w:rsidRDefault="00ED7AC5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(наименование должности руководителя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муниципального учреждения)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(фамилия, инициалы)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_______________________________________________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(фамилия, имя, отчество (последнее - при наличии),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должность, телефон работника муниципального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унитарного предприятия, муниципального учреждения)</w:t>
      </w:r>
    </w:p>
    <w:p w:rsidR="00ED7AC5" w:rsidRDefault="00ED7AC5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УВЕДОМЛЕНИЕ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трудовых обязанностей, которая приводит или может привести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конфликту интересов</w:t>
      </w:r>
    </w:p>
    <w:p w:rsidR="001B2D2A" w:rsidRPr="001B2D2A" w:rsidRDefault="001B2D2A" w:rsidP="00642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Сообщаю о возникновении личной заинтересованности при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сполнении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трудовых обязанностей, которая приводит или может привести к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конфликту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 (нужное подчеркнуть) ___________________________________________.</w:t>
      </w:r>
    </w:p>
    <w:p w:rsidR="001B2D2A" w:rsidRPr="001B2D2A" w:rsidRDefault="001B2D2A" w:rsidP="00642C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Обстоятельства, являющиеся основанием возникновения личной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заинтересованности: _______________________________________________________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__________________________________________________________________________.</w:t>
      </w:r>
    </w:p>
    <w:p w:rsidR="001B2D2A" w:rsidRPr="001B2D2A" w:rsidRDefault="001B2D2A" w:rsidP="00642C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Трудовые обязанности, на надлежащее исполнение которых влияет или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повлиять личная заинтересованность: ______________________________________.</w:t>
      </w:r>
    </w:p>
    <w:p w:rsidR="001B2D2A" w:rsidRPr="001B2D2A" w:rsidRDefault="001B2D2A" w:rsidP="00642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Предлагаемые меры по предотвращению или урегулированию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конфликта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 (заполняется при наличии у должностного лица, подающего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уведомление, предложений по предотвращению или урегулированию</w:t>
      </w:r>
      <w:r w:rsid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конфликта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интересов): ______________________________________________________________.</w:t>
      </w:r>
    </w:p>
    <w:p w:rsidR="00642C03" w:rsidRDefault="00642C03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 ______________________________________</w:t>
      </w: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(дата заполнения уведомления) (подпись работника)</w:t>
      </w:r>
    </w:p>
    <w:p w:rsidR="00642C03" w:rsidRDefault="00642C03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B2D2A" w:rsidRPr="001B2D2A" w:rsidRDefault="001B2D2A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2D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регистрации уведомления: "___" __________ 20___ г.</w:t>
      </w:r>
    </w:p>
    <w:p w:rsidR="00397252" w:rsidRDefault="00397252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972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Регистрационный номер: _________________</w:t>
      </w:r>
    </w:p>
    <w:p w:rsidR="00642C03" w:rsidRPr="00397252" w:rsidRDefault="00642C03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7252" w:rsidRPr="00397252" w:rsidRDefault="00397252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972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397252" w:rsidRPr="00397252" w:rsidRDefault="00397252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397252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(должность, фамилия, имя, отчество (последнее - при наличии)</w:t>
      </w:r>
    </w:p>
    <w:p w:rsidR="00397252" w:rsidRPr="00397252" w:rsidRDefault="00397252" w:rsidP="00ED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397252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лица, зарегистрировавшего уведомление)</w:t>
      </w:r>
    </w:p>
    <w:p w:rsidR="001B2D2A" w:rsidRDefault="001B2D2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642C0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DF693A" w:rsidRPr="00642C03" w:rsidRDefault="00DF693A" w:rsidP="00DF6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предотвращении или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урегулировании конфликта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</w:t>
      </w:r>
    </w:p>
    <w:p w:rsidR="00DF693A" w:rsidRPr="00ED7AC5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«СШ№35»</w:t>
      </w:r>
    </w:p>
    <w:p w:rsidR="00642C03" w:rsidRPr="00642C03" w:rsidRDefault="00642C03" w:rsidP="00642C0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C03" w:rsidRP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ЖУРНАЛ</w:t>
      </w:r>
    </w:p>
    <w:p w:rsidR="00642C03" w:rsidRP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регистрации деклараций и уведомлений</w:t>
      </w:r>
    </w:p>
    <w:p w:rsidR="00642C03" w:rsidRP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</w:t>
      </w:r>
    </w:p>
    <w:p w:rsidR="00642C03" w:rsidRP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(наименование муниципального унитарного предприятия,</w:t>
      </w: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учреждения)</w:t>
      </w: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327"/>
        <w:gridCol w:w="834"/>
        <w:gridCol w:w="1687"/>
        <w:gridCol w:w="1131"/>
        <w:gridCol w:w="1230"/>
        <w:gridCol w:w="1323"/>
        <w:gridCol w:w="1319"/>
      </w:tblGrid>
      <w:tr w:rsidR="00160D43" w:rsidTr="00160D43">
        <w:tc>
          <w:tcPr>
            <w:tcW w:w="704" w:type="dxa"/>
            <w:vMerge w:val="restart"/>
          </w:tcPr>
          <w:p w:rsidR="00160D4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N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п/п</w:t>
            </w:r>
          </w:p>
          <w:p w:rsidR="00642C03" w:rsidRPr="00160D43" w:rsidRDefault="00642C03" w:rsidP="00160D43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Номер,</w:t>
            </w:r>
          </w:p>
          <w:p w:rsidR="00642C03" w:rsidRPr="00642C03" w:rsidRDefault="00160D4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</w:t>
            </w:r>
            <w:r w:rsidR="00642C03"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642C03"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декларации,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уведомления</w:t>
            </w:r>
          </w:p>
          <w:p w:rsidR="00642C03" w:rsidRPr="00160D43" w:rsidRDefault="00642C03" w:rsidP="00160D43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4"/>
          </w:tcPr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Сведения о работнике муниципального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унитарного предприятия,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муниципального учреждения,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направившем декларацию, уведомление</w:t>
            </w:r>
          </w:p>
          <w:p w:rsidR="00642C03" w:rsidRPr="00160D43" w:rsidRDefault="00642C03" w:rsidP="00160D43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Краткое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декларации,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уведомления</w:t>
            </w:r>
          </w:p>
          <w:p w:rsidR="00642C03" w:rsidRPr="00160D43" w:rsidRDefault="00642C03" w:rsidP="00160D43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Ф.И.О.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лица,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принявшего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декларацию,</w:t>
            </w:r>
          </w:p>
          <w:p w:rsidR="00642C03" w:rsidRPr="00642C03" w:rsidRDefault="00642C03" w:rsidP="00160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уведомление</w:t>
            </w:r>
          </w:p>
          <w:p w:rsidR="00642C03" w:rsidRPr="00160D43" w:rsidRDefault="00642C03" w:rsidP="00160D43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</w:tr>
      <w:tr w:rsidR="00160D43" w:rsidTr="00160D43">
        <w:tc>
          <w:tcPr>
            <w:tcW w:w="704" w:type="dxa"/>
            <w:vMerge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42C03" w:rsidRPr="00160D4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160D43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380" w:type="dxa"/>
          </w:tcPr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документ,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удостоверяющий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личность, -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паспорт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гражданина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Российской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Федерации;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служебное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удостоверение</w:t>
            </w:r>
          </w:p>
          <w:p w:rsidR="00642C03" w:rsidRPr="00160D43" w:rsidRDefault="00642C03" w:rsidP="00642C03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должность</w:t>
            </w:r>
          </w:p>
          <w:p w:rsidR="00642C03" w:rsidRPr="00160D4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контактный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номер</w:t>
            </w:r>
          </w:p>
          <w:p w:rsidR="00642C03" w:rsidRPr="00642C03" w:rsidRDefault="00642C03" w:rsidP="00642C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42C0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телефона</w:t>
            </w:r>
          </w:p>
          <w:p w:rsidR="00642C03" w:rsidRPr="00160D4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60D43" w:rsidTr="00160D43">
        <w:tc>
          <w:tcPr>
            <w:tcW w:w="704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642C03" w:rsidRDefault="00642C03" w:rsidP="00642C0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642C03" w:rsidRPr="00642C03" w:rsidRDefault="00642C03" w:rsidP="0064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42C03" w:rsidRDefault="00642C03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Default="00DF693A" w:rsidP="00ED7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93A" w:rsidRPr="00642C03" w:rsidRDefault="00DF693A" w:rsidP="00DF6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предотвращении или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урегулировании конфликта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интересов</w:t>
      </w:r>
    </w:p>
    <w:p w:rsidR="00DF693A" w:rsidRDefault="00DF693A" w:rsidP="00DF6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</w:t>
      </w:r>
      <w:r w:rsidRPr="00642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«СШ№35»</w:t>
      </w:r>
    </w:p>
    <w:p w:rsidR="00EF3BFB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562F8" w:rsidRPr="00C562F8" w:rsidRDefault="00EF3BFB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62F8" w:rsidRPr="00C562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62F8" w:rsidRPr="00EF3BFB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BF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F3B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F3BFB">
        <w:rPr>
          <w:rFonts w:ascii="Times New Roman" w:hAnsi="Times New Roman" w:cs="Times New Roman"/>
          <w:sz w:val="20"/>
          <w:szCs w:val="20"/>
        </w:rPr>
        <w:t xml:space="preserve"> (наименование комиссии по предотвращению</w:t>
      </w:r>
    </w:p>
    <w:p w:rsidR="00C562F8" w:rsidRPr="00C562F8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562F8">
        <w:rPr>
          <w:rFonts w:ascii="Times New Roman" w:hAnsi="Times New Roman" w:cs="Times New Roman"/>
          <w:sz w:val="24"/>
          <w:szCs w:val="24"/>
        </w:rPr>
        <w:t xml:space="preserve"> </w:t>
      </w:r>
      <w:r w:rsidR="00EF3BFB">
        <w:rPr>
          <w:rFonts w:ascii="Times New Roman" w:hAnsi="Times New Roman" w:cs="Times New Roman"/>
          <w:sz w:val="24"/>
          <w:szCs w:val="24"/>
        </w:rPr>
        <w:t xml:space="preserve">  </w:t>
      </w:r>
      <w:r w:rsidRPr="00C562F8">
        <w:rPr>
          <w:rFonts w:ascii="Times New Roman" w:hAnsi="Times New Roman" w:cs="Times New Roman"/>
          <w:sz w:val="24"/>
          <w:szCs w:val="24"/>
        </w:rPr>
        <w:t>_________________</w:t>
      </w:r>
      <w:r w:rsidR="00EF3BF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62F8" w:rsidRPr="00EF3BFB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BF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F3B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EF3BFB">
        <w:rPr>
          <w:rFonts w:ascii="Times New Roman" w:hAnsi="Times New Roman" w:cs="Times New Roman"/>
          <w:sz w:val="20"/>
          <w:szCs w:val="20"/>
        </w:rPr>
        <w:t>и урегулированию конфликта интересов</w:t>
      </w:r>
    </w:p>
    <w:p w:rsidR="00C562F8" w:rsidRPr="00C562F8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62F8" w:rsidRPr="00EF3BFB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F3BFB">
        <w:rPr>
          <w:rFonts w:ascii="Times New Roman" w:hAnsi="Times New Roman" w:cs="Times New Roman"/>
          <w:sz w:val="20"/>
          <w:szCs w:val="20"/>
        </w:rPr>
        <w:t xml:space="preserve">в </w:t>
      </w:r>
      <w:r w:rsidR="00EF3BFB" w:rsidRPr="00EF3BFB">
        <w:rPr>
          <w:rFonts w:ascii="Times New Roman" w:hAnsi="Times New Roman" w:cs="Times New Roman"/>
          <w:sz w:val="20"/>
          <w:szCs w:val="20"/>
        </w:rPr>
        <w:t>МАОУ «СШ№35»)</w:t>
      </w:r>
    </w:p>
    <w:p w:rsidR="00C562F8" w:rsidRPr="00C562F8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62F8">
        <w:rPr>
          <w:rFonts w:ascii="Times New Roman" w:hAnsi="Times New Roman" w:cs="Times New Roman"/>
          <w:sz w:val="24"/>
          <w:szCs w:val="24"/>
        </w:rPr>
        <w:t>от _______________</w:t>
      </w:r>
      <w:r w:rsidR="00EF3B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62F8" w:rsidRPr="00EF3BFB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62F8">
        <w:rPr>
          <w:rFonts w:ascii="Times New Roman" w:hAnsi="Times New Roman" w:cs="Times New Roman"/>
          <w:sz w:val="24"/>
          <w:szCs w:val="24"/>
        </w:rPr>
        <w:t xml:space="preserve">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3BFB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</w:p>
    <w:p w:rsidR="00C562F8" w:rsidRPr="00C562F8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1483">
        <w:rPr>
          <w:rFonts w:ascii="Times New Roman" w:hAnsi="Times New Roman" w:cs="Times New Roman"/>
          <w:sz w:val="24"/>
          <w:szCs w:val="24"/>
        </w:rPr>
        <w:t xml:space="preserve">     </w:t>
      </w:r>
      <w:r w:rsidRPr="00C562F8">
        <w:rPr>
          <w:rFonts w:ascii="Times New Roman" w:hAnsi="Times New Roman" w:cs="Times New Roman"/>
          <w:sz w:val="24"/>
          <w:szCs w:val="24"/>
        </w:rPr>
        <w:t>______________</w:t>
      </w:r>
      <w:r w:rsidR="00EF3B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62F8" w:rsidRPr="00EF3BFB" w:rsidRDefault="00C562F8" w:rsidP="00EF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3B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562F8">
        <w:rPr>
          <w:rFonts w:ascii="Times New Roman" w:hAnsi="Times New Roman" w:cs="Times New Roman"/>
          <w:sz w:val="24"/>
          <w:szCs w:val="24"/>
        </w:rPr>
        <w:t xml:space="preserve"> </w:t>
      </w:r>
      <w:r w:rsidRPr="00EF3BFB">
        <w:rPr>
          <w:rFonts w:ascii="Times New Roman" w:hAnsi="Times New Roman" w:cs="Times New Roman"/>
          <w:sz w:val="20"/>
          <w:szCs w:val="20"/>
        </w:rPr>
        <w:t>должность, телефон работника муниципального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14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562F8">
        <w:rPr>
          <w:rFonts w:ascii="Times New Roman" w:hAnsi="Times New Roman" w:cs="Times New Roman"/>
          <w:sz w:val="24"/>
          <w:szCs w:val="24"/>
        </w:rPr>
        <w:t>__________________</w:t>
      </w:r>
      <w:r w:rsidR="003414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1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41483" w:rsidRPr="00EF3BFB">
        <w:rPr>
          <w:rFonts w:ascii="Times New Roman" w:hAnsi="Times New Roman" w:cs="Times New Roman"/>
          <w:sz w:val="20"/>
          <w:szCs w:val="20"/>
        </w:rPr>
        <w:t>МАОУ «СШ№35»)</w:t>
      </w:r>
    </w:p>
    <w:p w:rsidR="00C562F8" w:rsidRPr="00C562F8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F8" w:rsidRPr="00341483" w:rsidRDefault="00C562F8" w:rsidP="0034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8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о возникновении не зависящих от работника Организации обстоятельств,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препятствующих соблюдению требований о предотвращении или об урегулировании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конфликта интересов, исполнению обязанностей</w:t>
      </w:r>
    </w:p>
    <w:p w:rsidR="00C562F8" w:rsidRPr="00C562F8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</w:t>
      </w:r>
      <w:r w:rsidR="00341483">
        <w:rPr>
          <w:rFonts w:ascii="Times New Roman" w:hAnsi="Times New Roman" w:cs="Times New Roman"/>
          <w:sz w:val="24"/>
          <w:szCs w:val="24"/>
        </w:rPr>
        <w:tab/>
      </w:r>
      <w:r w:rsidRPr="00C562F8">
        <w:rPr>
          <w:rFonts w:ascii="Times New Roman" w:hAnsi="Times New Roman" w:cs="Times New Roman"/>
          <w:sz w:val="24"/>
          <w:szCs w:val="24"/>
        </w:rPr>
        <w:t>Сообщаю   о   возникновении   не   зависящих   от  меня  обстоятельств,</w:t>
      </w:r>
      <w:r w:rsidR="00341483">
        <w:rPr>
          <w:rFonts w:ascii="Times New Roman" w:hAnsi="Times New Roman" w:cs="Times New Roman"/>
          <w:sz w:val="24"/>
          <w:szCs w:val="24"/>
        </w:rPr>
        <w:t xml:space="preserve"> </w:t>
      </w:r>
      <w:r w:rsidRPr="00C562F8">
        <w:rPr>
          <w:rFonts w:ascii="Times New Roman" w:hAnsi="Times New Roman" w:cs="Times New Roman"/>
          <w:sz w:val="24"/>
          <w:szCs w:val="24"/>
        </w:rPr>
        <w:t>препятствующих соблюдению требований о предотвращении или об урегулировании</w:t>
      </w:r>
      <w:r w:rsidR="00341483">
        <w:rPr>
          <w:rFonts w:ascii="Times New Roman" w:hAnsi="Times New Roman" w:cs="Times New Roman"/>
          <w:sz w:val="24"/>
          <w:szCs w:val="24"/>
        </w:rPr>
        <w:t xml:space="preserve"> </w:t>
      </w:r>
      <w:r w:rsidRPr="00C562F8">
        <w:rPr>
          <w:rFonts w:ascii="Times New Roman" w:hAnsi="Times New Roman" w:cs="Times New Roman"/>
          <w:sz w:val="24"/>
          <w:szCs w:val="24"/>
        </w:rPr>
        <w:t>конфликта  интересов,  исполнению  обязанностей,  установленных Федеральным</w:t>
      </w:r>
      <w:r w:rsidR="0034148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62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62F8">
        <w:rPr>
          <w:rFonts w:ascii="Times New Roman" w:hAnsi="Times New Roman" w:cs="Times New Roman"/>
          <w:sz w:val="24"/>
          <w:szCs w:val="24"/>
        </w:rPr>
        <w:t xml:space="preserve">  от  25.12.2008  N  273-ФЗ  "О  противодействии коррупции", другими</w:t>
      </w:r>
      <w:r w:rsidR="00341483">
        <w:rPr>
          <w:rFonts w:ascii="Times New Roman" w:hAnsi="Times New Roman" w:cs="Times New Roman"/>
          <w:sz w:val="24"/>
          <w:szCs w:val="24"/>
        </w:rPr>
        <w:t xml:space="preserve"> </w:t>
      </w:r>
      <w:r w:rsidRPr="00C562F8">
        <w:rPr>
          <w:rFonts w:ascii="Times New Roman" w:hAnsi="Times New Roman" w:cs="Times New Roman"/>
          <w:sz w:val="24"/>
          <w:szCs w:val="24"/>
        </w:rPr>
        <w:t>нормативными   актами   и   муниципальными   правовыми   актами   в   целях</w:t>
      </w:r>
      <w:r w:rsidR="00341483">
        <w:rPr>
          <w:rFonts w:ascii="Times New Roman" w:hAnsi="Times New Roman" w:cs="Times New Roman"/>
          <w:sz w:val="24"/>
          <w:szCs w:val="24"/>
        </w:rPr>
        <w:t xml:space="preserve"> </w:t>
      </w:r>
      <w:r w:rsidRPr="00C562F8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C562F8" w:rsidRPr="00C562F8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2F8" w:rsidRPr="00C562F8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2F8" w:rsidRPr="00341483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4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4148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41483">
        <w:rPr>
          <w:rFonts w:ascii="Times New Roman" w:hAnsi="Times New Roman" w:cs="Times New Roman"/>
          <w:sz w:val="20"/>
          <w:szCs w:val="20"/>
        </w:rPr>
        <w:t xml:space="preserve"> (указываются обстоятельства)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К уведомлению прилагаются следующие копии документов, иных материалов и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(или)   информации   (при  наличии),  подтверждающих  факт  наступления  не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зависящих от меня обстоятельств: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2F8" w:rsidRPr="00341483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483">
        <w:rPr>
          <w:rFonts w:ascii="Times New Roman" w:hAnsi="Times New Roman" w:cs="Times New Roman"/>
          <w:sz w:val="20"/>
          <w:szCs w:val="20"/>
        </w:rPr>
        <w:t xml:space="preserve">    </w:t>
      </w:r>
      <w:r w:rsidR="0034148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41483">
        <w:rPr>
          <w:rFonts w:ascii="Times New Roman" w:hAnsi="Times New Roman" w:cs="Times New Roman"/>
          <w:sz w:val="20"/>
          <w:szCs w:val="20"/>
        </w:rPr>
        <w:t>(указываются копии документов, иных материалов и (или) информации)</w:t>
      </w:r>
    </w:p>
    <w:p w:rsidR="00C562F8" w:rsidRPr="00C562F8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2F8" w:rsidRPr="00C562F8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2F8" w:rsidRPr="00341483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483">
        <w:rPr>
          <w:rFonts w:ascii="Times New Roman" w:hAnsi="Times New Roman" w:cs="Times New Roman"/>
          <w:sz w:val="20"/>
          <w:szCs w:val="20"/>
        </w:rPr>
        <w:t xml:space="preserve">    _________________________________            __________________________</w:t>
      </w:r>
    </w:p>
    <w:p w:rsidR="00C562F8" w:rsidRPr="00341483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483">
        <w:rPr>
          <w:rFonts w:ascii="Times New Roman" w:hAnsi="Times New Roman" w:cs="Times New Roman"/>
          <w:sz w:val="20"/>
          <w:szCs w:val="20"/>
        </w:rPr>
        <w:t xml:space="preserve">      (дата заполнения уведомления)                </w:t>
      </w:r>
      <w:r w:rsidR="00341483" w:rsidRPr="0034148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1483">
        <w:rPr>
          <w:rFonts w:ascii="Times New Roman" w:hAnsi="Times New Roman" w:cs="Times New Roman"/>
          <w:sz w:val="20"/>
          <w:szCs w:val="20"/>
        </w:rPr>
        <w:t xml:space="preserve"> (подпись работника)</w:t>
      </w:r>
    </w:p>
    <w:p w:rsidR="00C562F8" w:rsidRPr="00C562F8" w:rsidRDefault="00C562F8" w:rsidP="00C562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Дата регистрации уведомления: "___" __________ 20__ г.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 xml:space="preserve">    Регистрационный номер:</w:t>
      </w:r>
      <w:r w:rsidR="0034148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F8" w:rsidRPr="00C562F8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2F8" w:rsidRPr="00341483" w:rsidRDefault="00C562F8" w:rsidP="0034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483">
        <w:rPr>
          <w:rFonts w:ascii="Times New Roman" w:hAnsi="Times New Roman" w:cs="Times New Roman"/>
          <w:sz w:val="20"/>
          <w:szCs w:val="20"/>
        </w:rPr>
        <w:t xml:space="preserve">       (должность, фамилия, имя, отчество (последнее - при наличии)</w:t>
      </w:r>
      <w:r w:rsidR="00341483">
        <w:rPr>
          <w:rFonts w:ascii="Times New Roman" w:hAnsi="Times New Roman" w:cs="Times New Roman"/>
          <w:sz w:val="20"/>
          <w:szCs w:val="20"/>
        </w:rPr>
        <w:t xml:space="preserve"> </w:t>
      </w:r>
      <w:r w:rsidRPr="00341483">
        <w:rPr>
          <w:rFonts w:ascii="Times New Roman" w:hAnsi="Times New Roman" w:cs="Times New Roman"/>
          <w:sz w:val="20"/>
          <w:szCs w:val="20"/>
        </w:rPr>
        <w:t xml:space="preserve"> лица, зарегистрировавшего уведомление)</w:t>
      </w:r>
      <w:bookmarkStart w:id="0" w:name="_GoBack"/>
      <w:bookmarkEnd w:id="0"/>
    </w:p>
    <w:sectPr w:rsidR="00C562F8" w:rsidRPr="0034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6" w:rsidRDefault="00426576" w:rsidP="00DF693A">
      <w:pPr>
        <w:spacing w:after="0" w:line="240" w:lineRule="auto"/>
      </w:pPr>
      <w:r>
        <w:separator/>
      </w:r>
    </w:p>
  </w:endnote>
  <w:endnote w:type="continuationSeparator" w:id="0">
    <w:p w:rsidR="00426576" w:rsidRDefault="00426576" w:rsidP="00DF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6" w:rsidRDefault="00426576" w:rsidP="00DF693A">
      <w:pPr>
        <w:spacing w:after="0" w:line="240" w:lineRule="auto"/>
      </w:pPr>
      <w:r>
        <w:separator/>
      </w:r>
    </w:p>
  </w:footnote>
  <w:footnote w:type="continuationSeparator" w:id="0">
    <w:p w:rsidR="00426576" w:rsidRDefault="00426576" w:rsidP="00DF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70"/>
    <w:rsid w:val="00160D43"/>
    <w:rsid w:val="001B2D2A"/>
    <w:rsid w:val="002B3495"/>
    <w:rsid w:val="00300850"/>
    <w:rsid w:val="00341483"/>
    <w:rsid w:val="00397252"/>
    <w:rsid w:val="00426576"/>
    <w:rsid w:val="00457076"/>
    <w:rsid w:val="0063165A"/>
    <w:rsid w:val="00642C03"/>
    <w:rsid w:val="00C562F8"/>
    <w:rsid w:val="00D27A40"/>
    <w:rsid w:val="00DC039F"/>
    <w:rsid w:val="00DF693A"/>
    <w:rsid w:val="00ED7AC5"/>
    <w:rsid w:val="00EE2C2A"/>
    <w:rsid w:val="00EF3BFB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84D3"/>
  <w15:chartTrackingRefBased/>
  <w15:docId w15:val="{6E57726E-7BE1-4760-9A6C-12F4BB3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93A"/>
  </w:style>
  <w:style w:type="paragraph" w:styleId="a6">
    <w:name w:val="footer"/>
    <w:basedOn w:val="a"/>
    <w:link w:val="a7"/>
    <w:uiPriority w:val="99"/>
    <w:unhideWhenUsed/>
    <w:rsid w:val="00D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93A"/>
  </w:style>
  <w:style w:type="paragraph" w:styleId="a8">
    <w:name w:val="List Paragraph"/>
    <w:basedOn w:val="a"/>
    <w:uiPriority w:val="34"/>
    <w:qFormat/>
    <w:rsid w:val="00C562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9</cp:revision>
  <dcterms:created xsi:type="dcterms:W3CDTF">2024-02-28T06:15:00Z</dcterms:created>
  <dcterms:modified xsi:type="dcterms:W3CDTF">2024-02-29T01:11:00Z</dcterms:modified>
</cp:coreProperties>
</file>